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0F" w:rsidRPr="00055643" w:rsidRDefault="00A0500F" w:rsidP="00FC0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A13" w:rsidRPr="00055643" w:rsidRDefault="00FD2BE8" w:rsidP="00963A5A">
      <w:pPr>
        <w:tabs>
          <w:tab w:val="left" w:pos="90"/>
          <w:tab w:val="center" w:pos="5386"/>
        </w:tabs>
        <w:autoSpaceDE w:val="0"/>
        <w:autoSpaceDN w:val="0"/>
        <w:adjustRightInd w:val="0"/>
        <w:spacing w:after="0" w:line="240" w:lineRule="auto"/>
        <w:ind w:left="5040" w:hanging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43">
        <w:rPr>
          <w:rFonts w:ascii="Times New Roman" w:hAnsi="Times New Roman" w:cs="Times New Roman"/>
          <w:b/>
          <w:sz w:val="28"/>
          <w:szCs w:val="28"/>
        </w:rPr>
        <w:t>MARY MATHA ARTS &amp;</w:t>
      </w:r>
      <w:r w:rsidR="00595C43" w:rsidRPr="00055643">
        <w:rPr>
          <w:rFonts w:ascii="Times New Roman" w:hAnsi="Times New Roman" w:cs="Times New Roman"/>
          <w:b/>
          <w:sz w:val="28"/>
          <w:szCs w:val="28"/>
        </w:rPr>
        <w:t xml:space="preserve"> SCIENCE </w:t>
      </w:r>
      <w:r w:rsidR="002D5909" w:rsidRPr="00055643">
        <w:rPr>
          <w:rFonts w:ascii="Times New Roman" w:hAnsi="Times New Roman" w:cs="Times New Roman"/>
          <w:b/>
          <w:sz w:val="28"/>
          <w:szCs w:val="28"/>
        </w:rPr>
        <w:t>COLLEGE</w:t>
      </w:r>
      <w:r w:rsidRPr="00055643">
        <w:rPr>
          <w:rFonts w:ascii="Times New Roman" w:hAnsi="Times New Roman" w:cs="Times New Roman"/>
          <w:b/>
          <w:sz w:val="28"/>
          <w:szCs w:val="28"/>
        </w:rPr>
        <w:t>,</w:t>
      </w:r>
      <w:r w:rsidR="00595C43" w:rsidRPr="00055643">
        <w:rPr>
          <w:rFonts w:ascii="Times New Roman" w:hAnsi="Times New Roman" w:cs="Times New Roman"/>
          <w:b/>
          <w:sz w:val="28"/>
          <w:szCs w:val="28"/>
        </w:rPr>
        <w:t>MANANTHAVADY</w:t>
      </w:r>
    </w:p>
    <w:p w:rsidR="00595C43" w:rsidRPr="00055643" w:rsidRDefault="00595C43" w:rsidP="00502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055643">
        <w:rPr>
          <w:rFonts w:ascii="Times New Roman" w:hAnsi="Times New Roman" w:cs="Times New Roman"/>
          <w:b/>
          <w:sz w:val="28"/>
          <w:szCs w:val="36"/>
        </w:rPr>
        <w:t>Vemom (PO),</w:t>
      </w:r>
      <w:r w:rsidRPr="00055643">
        <w:rPr>
          <w:rFonts w:ascii="Times New Roman" w:hAnsi="Times New Roman" w:cs="Times New Roman"/>
          <w:b/>
          <w:bCs/>
          <w:sz w:val="28"/>
          <w:szCs w:val="36"/>
        </w:rPr>
        <w:t>WayanadDistrict,Kerala 670645</w:t>
      </w:r>
    </w:p>
    <w:p w:rsidR="00502A13" w:rsidRPr="00055643" w:rsidRDefault="003C6CCC" w:rsidP="00502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6"/>
        </w:rPr>
      </w:pPr>
      <w:r>
        <w:rPr>
          <w:rFonts w:ascii="Times New Roman" w:hAnsi="Times New Roman" w:cs="Times New Roman"/>
          <w:b/>
          <w:bCs/>
          <w:sz w:val="20"/>
          <w:szCs w:val="36"/>
        </w:rPr>
        <w:t>(NAAC-</w:t>
      </w:r>
      <w:r w:rsidR="004900E1" w:rsidRPr="00055643">
        <w:rPr>
          <w:rFonts w:ascii="Times New Roman" w:hAnsi="Times New Roman" w:cs="Times New Roman"/>
          <w:b/>
          <w:bCs/>
          <w:sz w:val="20"/>
          <w:szCs w:val="36"/>
        </w:rPr>
        <w:t xml:space="preserve">Accredited </w:t>
      </w:r>
      <w:r>
        <w:rPr>
          <w:rFonts w:ascii="Times New Roman" w:hAnsi="Times New Roman" w:cs="Times New Roman"/>
          <w:b/>
          <w:bCs/>
          <w:sz w:val="20"/>
          <w:szCs w:val="36"/>
        </w:rPr>
        <w:t>A</w:t>
      </w:r>
      <w:r w:rsidR="00FD2BE8" w:rsidRPr="00055643">
        <w:rPr>
          <w:rFonts w:ascii="Times New Roman" w:hAnsi="Times New Roman" w:cs="Times New Roman"/>
          <w:b/>
          <w:bCs/>
          <w:sz w:val="20"/>
          <w:szCs w:val="36"/>
        </w:rPr>
        <w:t xml:space="preserve"> Grade College</w:t>
      </w:r>
      <w:r w:rsidR="00595C43" w:rsidRPr="00055643">
        <w:rPr>
          <w:rFonts w:ascii="Times New Roman" w:hAnsi="Times New Roman" w:cs="Times New Roman"/>
          <w:b/>
          <w:bCs/>
          <w:sz w:val="20"/>
          <w:szCs w:val="36"/>
        </w:rPr>
        <w:t xml:space="preserve"> Affiliated to Kannur University)</w:t>
      </w:r>
    </w:p>
    <w:p w:rsidR="00595C43" w:rsidRPr="00055643" w:rsidRDefault="00595C43" w:rsidP="00502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6"/>
        </w:rPr>
      </w:pPr>
      <w:r w:rsidRPr="00055643">
        <w:rPr>
          <w:rFonts w:ascii="Times New Roman" w:hAnsi="Times New Roman" w:cs="Times New Roman"/>
          <w:b/>
          <w:bCs/>
          <w:sz w:val="20"/>
          <w:szCs w:val="36"/>
        </w:rPr>
        <w:t>Website:</w:t>
      </w:r>
      <w:r w:rsidR="001444B1" w:rsidRPr="00055643">
        <w:rPr>
          <w:rFonts w:ascii="Times New Roman" w:hAnsi="Times New Roman" w:cs="Times New Roman"/>
          <w:b/>
          <w:bCs/>
          <w:sz w:val="20"/>
          <w:szCs w:val="36"/>
        </w:rPr>
        <w:t>www.marymathacollege.org</w:t>
      </w:r>
    </w:p>
    <w:p w:rsidR="00B61D14" w:rsidRPr="00055643" w:rsidRDefault="00B61D14" w:rsidP="00B61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095785" w:rsidRDefault="00477178" w:rsidP="00B61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55643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866775" cy="898495"/>
            <wp:effectExtent l="0" t="0" r="0" b="0"/>
            <wp:docPr id="2" name="Picture 2" descr="C:\Users\lenovo\Desktop\1395831595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3958315951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5022" cy="121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14" w:rsidRPr="00055643" w:rsidRDefault="001444B1" w:rsidP="00FB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055643">
        <w:rPr>
          <w:rFonts w:ascii="Times New Roman" w:hAnsi="Times New Roman" w:cs="Times New Roman"/>
          <w:b/>
          <w:bCs/>
          <w:sz w:val="36"/>
          <w:szCs w:val="32"/>
        </w:rPr>
        <w:t xml:space="preserve">Call for </w:t>
      </w:r>
      <w:r w:rsidR="00FD2BE8" w:rsidRPr="00055643">
        <w:rPr>
          <w:rFonts w:ascii="Times New Roman" w:hAnsi="Times New Roman" w:cs="Times New Roman"/>
          <w:b/>
          <w:bCs/>
          <w:sz w:val="36"/>
          <w:szCs w:val="32"/>
        </w:rPr>
        <w:t>P</w:t>
      </w:r>
      <w:r w:rsidRPr="00055643">
        <w:rPr>
          <w:rFonts w:ascii="Times New Roman" w:hAnsi="Times New Roman" w:cs="Times New Roman"/>
          <w:b/>
          <w:bCs/>
          <w:sz w:val="36"/>
          <w:szCs w:val="32"/>
        </w:rPr>
        <w:t>apers</w:t>
      </w:r>
    </w:p>
    <w:p w:rsidR="00095785" w:rsidRPr="00055643" w:rsidRDefault="00095785" w:rsidP="00B61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4"/>
        </w:rPr>
      </w:pPr>
    </w:p>
    <w:p w:rsidR="00B61D14" w:rsidRPr="00055643" w:rsidRDefault="001444B1" w:rsidP="00B61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44"/>
        </w:rPr>
      </w:pPr>
      <w:r w:rsidRPr="00055643">
        <w:rPr>
          <w:rFonts w:ascii="Times New Roman" w:hAnsi="Times New Roman" w:cs="Times New Roman"/>
          <w:b/>
          <w:bCs/>
          <w:sz w:val="28"/>
          <w:szCs w:val="44"/>
        </w:rPr>
        <w:t>National Seminar on</w:t>
      </w:r>
    </w:p>
    <w:p w:rsidR="00B61D14" w:rsidRPr="00055643" w:rsidRDefault="00B61D14" w:rsidP="00B61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44"/>
        </w:rPr>
      </w:pPr>
    </w:p>
    <w:p w:rsidR="00CF5C3C" w:rsidRDefault="00CF5C3C" w:rsidP="00AF47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New Directions in Translation Studi</w:t>
      </w:r>
      <w:r w:rsidR="00AF4765">
        <w:rPr>
          <w:rFonts w:ascii="Times New Roman" w:hAnsi="Times New Roman" w:cs="Times New Roman"/>
          <w:b/>
          <w:sz w:val="40"/>
          <w:szCs w:val="24"/>
        </w:rPr>
        <w:t xml:space="preserve">es </w:t>
      </w:r>
    </w:p>
    <w:p w:rsidR="00AF4765" w:rsidRPr="00AF4765" w:rsidRDefault="00AF4765" w:rsidP="00AF47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1444B1" w:rsidRDefault="00FD2BE8" w:rsidP="00CF5C3C">
      <w:pPr>
        <w:pStyle w:val="BodyText"/>
        <w:rPr>
          <w:rFonts w:eastAsiaTheme="minorHAnsi"/>
          <w:bCs/>
          <w:iCs w:val="0"/>
          <w:sz w:val="28"/>
          <w:szCs w:val="36"/>
        </w:rPr>
      </w:pPr>
      <w:r w:rsidRPr="00055643">
        <w:rPr>
          <w:rFonts w:eastAsiaTheme="minorHAnsi"/>
          <w:bCs/>
          <w:iCs w:val="0"/>
          <w:sz w:val="28"/>
          <w:szCs w:val="36"/>
        </w:rPr>
        <w:t>(February</w:t>
      </w:r>
      <w:r w:rsidR="00CF5C3C">
        <w:rPr>
          <w:rFonts w:eastAsiaTheme="minorHAnsi"/>
          <w:bCs/>
          <w:iCs w:val="0"/>
          <w:sz w:val="28"/>
          <w:szCs w:val="36"/>
        </w:rPr>
        <w:t>15</w:t>
      </w:r>
      <w:r w:rsidR="0010229E">
        <w:rPr>
          <w:rFonts w:eastAsiaTheme="minorHAnsi"/>
          <w:bCs/>
          <w:iCs w:val="0"/>
          <w:sz w:val="28"/>
          <w:szCs w:val="36"/>
        </w:rPr>
        <w:t>&amp;</w:t>
      </w:r>
      <w:r w:rsidR="00CF5C3C">
        <w:rPr>
          <w:rFonts w:eastAsiaTheme="minorHAnsi"/>
          <w:bCs/>
          <w:iCs w:val="0"/>
          <w:sz w:val="28"/>
          <w:szCs w:val="36"/>
        </w:rPr>
        <w:t>16</w:t>
      </w:r>
      <w:r w:rsidR="00780501">
        <w:rPr>
          <w:rFonts w:eastAsiaTheme="minorHAnsi"/>
          <w:bCs/>
          <w:iCs w:val="0"/>
          <w:sz w:val="28"/>
          <w:szCs w:val="36"/>
        </w:rPr>
        <w:t>, 2019</w:t>
      </w:r>
      <w:r w:rsidR="00A0500F" w:rsidRPr="00055643">
        <w:rPr>
          <w:rFonts w:eastAsiaTheme="minorHAnsi"/>
          <w:bCs/>
          <w:iCs w:val="0"/>
          <w:sz w:val="28"/>
          <w:szCs w:val="36"/>
        </w:rPr>
        <w:t>)</w:t>
      </w:r>
    </w:p>
    <w:p w:rsidR="00CF5C3C" w:rsidRPr="00055643" w:rsidRDefault="00CF5C3C" w:rsidP="00CF5C3C">
      <w:pPr>
        <w:pStyle w:val="BodyText"/>
        <w:rPr>
          <w:rFonts w:eastAsiaTheme="minorHAnsi"/>
          <w:bCs/>
          <w:iCs w:val="0"/>
          <w:sz w:val="28"/>
          <w:szCs w:val="36"/>
        </w:rPr>
      </w:pPr>
    </w:p>
    <w:p w:rsidR="001444B1" w:rsidRPr="00E65F9F" w:rsidRDefault="008C4B1D" w:rsidP="00410940">
      <w:pPr>
        <w:jc w:val="both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sz w:val="24"/>
          <w:szCs w:val="24"/>
        </w:rPr>
        <w:t>T</w:t>
      </w:r>
      <w:r w:rsidR="00515B63" w:rsidRPr="00E65F9F">
        <w:rPr>
          <w:rFonts w:ascii="Times New Roman" w:hAnsi="Times New Roman" w:cs="Times New Roman"/>
          <w:sz w:val="24"/>
          <w:szCs w:val="24"/>
        </w:rPr>
        <w:t xml:space="preserve">he </w:t>
      </w:r>
      <w:r w:rsidR="00EB1076" w:rsidRPr="00E65F9F">
        <w:rPr>
          <w:rFonts w:ascii="Times New Roman" w:hAnsi="Times New Roman" w:cs="Times New Roman"/>
          <w:sz w:val="24"/>
          <w:szCs w:val="24"/>
        </w:rPr>
        <w:t>Depts.</w:t>
      </w:r>
      <w:r w:rsidR="00515B63" w:rsidRPr="00E65F9F">
        <w:rPr>
          <w:rFonts w:ascii="Times New Roman" w:hAnsi="Times New Roman" w:cs="Times New Roman"/>
          <w:sz w:val="24"/>
          <w:szCs w:val="24"/>
        </w:rPr>
        <w:t xml:space="preserve"> of</w:t>
      </w:r>
      <w:r w:rsidR="00E65F9F" w:rsidRPr="00E65F9F">
        <w:rPr>
          <w:rFonts w:ascii="Times New Roman" w:hAnsi="Times New Roman" w:cs="Times New Roman"/>
          <w:sz w:val="24"/>
          <w:szCs w:val="24"/>
        </w:rPr>
        <w:t>, English</w:t>
      </w:r>
      <w:r w:rsidR="00107AEA">
        <w:rPr>
          <w:rFonts w:ascii="Times New Roman" w:hAnsi="Times New Roman" w:cs="Times New Roman"/>
          <w:sz w:val="24"/>
          <w:szCs w:val="24"/>
        </w:rPr>
        <w:t>,</w:t>
      </w:r>
      <w:r w:rsidR="00107AEA" w:rsidRPr="00E65F9F">
        <w:rPr>
          <w:rFonts w:ascii="Times New Roman" w:hAnsi="Times New Roman" w:cs="Times New Roman"/>
          <w:sz w:val="24"/>
          <w:szCs w:val="24"/>
        </w:rPr>
        <w:t>Malayalam</w:t>
      </w:r>
      <w:r w:rsidR="00E65F9F" w:rsidRPr="00E65F9F">
        <w:rPr>
          <w:rFonts w:ascii="Times New Roman" w:hAnsi="Times New Roman" w:cs="Times New Roman"/>
          <w:sz w:val="24"/>
          <w:szCs w:val="24"/>
        </w:rPr>
        <w:t xml:space="preserve"> and Hindi of </w:t>
      </w:r>
      <w:r w:rsidR="00515B63" w:rsidRPr="00E65F9F">
        <w:rPr>
          <w:rFonts w:ascii="Times New Roman" w:hAnsi="Times New Roman" w:cs="Times New Roman"/>
          <w:bCs/>
          <w:sz w:val="24"/>
          <w:szCs w:val="24"/>
        </w:rPr>
        <w:t>Mary Matha Arts &amp; Science College,Mananthavady</w:t>
      </w:r>
      <w:r w:rsidR="00515B63" w:rsidRPr="00E65F9F">
        <w:rPr>
          <w:rFonts w:ascii="Times New Roman" w:hAnsi="Times New Roman" w:cs="Times New Roman"/>
          <w:sz w:val="24"/>
          <w:szCs w:val="24"/>
        </w:rPr>
        <w:t xml:space="preserve"> in </w:t>
      </w:r>
      <w:r w:rsidR="00AF4765" w:rsidRPr="00E65F9F">
        <w:rPr>
          <w:rFonts w:ascii="Times New Roman" w:hAnsi="Times New Roman" w:cs="Times New Roman"/>
          <w:sz w:val="24"/>
          <w:szCs w:val="24"/>
        </w:rPr>
        <w:t>collaboration</w:t>
      </w:r>
      <w:r w:rsidR="00515B63" w:rsidRPr="00E65F9F">
        <w:rPr>
          <w:rFonts w:ascii="Times New Roman" w:hAnsi="Times New Roman" w:cs="Times New Roman"/>
          <w:sz w:val="24"/>
          <w:szCs w:val="24"/>
        </w:rPr>
        <w:t xml:space="preserve"> with Kerala Societyfor Linguistic Research </w:t>
      </w:r>
      <w:r w:rsidR="002A1607">
        <w:rPr>
          <w:rFonts w:ascii="Times New Roman" w:hAnsi="Times New Roman" w:cs="Times New Roman"/>
          <w:sz w:val="24"/>
          <w:szCs w:val="24"/>
        </w:rPr>
        <w:t>are</w:t>
      </w:r>
      <w:r w:rsidR="00BC4DC5">
        <w:rPr>
          <w:rFonts w:ascii="Times New Roman" w:hAnsi="Times New Roman" w:cs="Times New Roman"/>
          <w:sz w:val="24"/>
          <w:szCs w:val="24"/>
        </w:rPr>
        <w:t xml:space="preserve">organizing </w:t>
      </w:r>
      <w:r w:rsidR="00CF5C3C" w:rsidRPr="00E65F9F">
        <w:rPr>
          <w:rFonts w:ascii="Times New Roman" w:hAnsi="Times New Roman" w:cs="Times New Roman"/>
          <w:sz w:val="24"/>
          <w:szCs w:val="24"/>
        </w:rPr>
        <w:t>a National Seminar on</w:t>
      </w:r>
      <w:r w:rsidR="00CF5C3C" w:rsidRPr="00E65F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New Directions in Translation Studies  </w:t>
      </w:r>
      <w:r w:rsidR="00937A81" w:rsidRPr="00E65F9F">
        <w:rPr>
          <w:rFonts w:ascii="Times New Roman" w:hAnsi="Times New Roman" w:cs="Times New Roman"/>
          <w:bCs/>
          <w:sz w:val="24"/>
          <w:szCs w:val="24"/>
        </w:rPr>
        <w:t xml:space="preserve">on February  15 &amp; 16, </w:t>
      </w:r>
      <w:r w:rsidR="00B61D14" w:rsidRPr="00E65F9F">
        <w:rPr>
          <w:rFonts w:ascii="Times New Roman" w:hAnsi="Times New Roman" w:cs="Times New Roman"/>
          <w:bCs/>
          <w:sz w:val="24"/>
          <w:szCs w:val="24"/>
        </w:rPr>
        <w:t>201</w:t>
      </w:r>
      <w:r w:rsidR="00AF4765" w:rsidRPr="00E65F9F">
        <w:rPr>
          <w:rFonts w:ascii="Times New Roman" w:hAnsi="Times New Roman" w:cs="Times New Roman"/>
          <w:bCs/>
          <w:sz w:val="24"/>
          <w:szCs w:val="24"/>
        </w:rPr>
        <w:t>9</w:t>
      </w:r>
      <w:r w:rsidR="00E65F9F" w:rsidRPr="00E65F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328A1" w:rsidRPr="00E65F9F">
        <w:rPr>
          <w:rFonts w:ascii="Times New Roman" w:hAnsi="Times New Roman" w:cs="Times New Roman"/>
          <w:bCs/>
          <w:sz w:val="24"/>
          <w:szCs w:val="24"/>
        </w:rPr>
        <w:t xml:space="preserve">Original unpublished papers </w:t>
      </w:r>
      <w:r w:rsidR="00AF4765" w:rsidRPr="00E65F9F">
        <w:rPr>
          <w:rFonts w:ascii="Times New Roman" w:hAnsi="Times New Roman" w:cs="Times New Roman"/>
          <w:bCs/>
          <w:sz w:val="24"/>
          <w:szCs w:val="24"/>
        </w:rPr>
        <w:t>in English</w:t>
      </w:r>
      <w:r w:rsidR="00DE18B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4765" w:rsidRPr="00E65F9F">
        <w:rPr>
          <w:rFonts w:ascii="Times New Roman" w:hAnsi="Times New Roman" w:cs="Times New Roman"/>
          <w:bCs/>
          <w:sz w:val="24"/>
          <w:szCs w:val="24"/>
        </w:rPr>
        <w:t>Malayalam</w:t>
      </w:r>
      <w:r w:rsidR="00DE18B2">
        <w:rPr>
          <w:rFonts w:ascii="Times New Roman" w:hAnsi="Times New Roman" w:cs="Times New Roman"/>
          <w:bCs/>
          <w:sz w:val="24"/>
          <w:szCs w:val="24"/>
        </w:rPr>
        <w:t xml:space="preserve"> and Hindi</w:t>
      </w:r>
      <w:r w:rsidR="00FD2BE8" w:rsidRPr="00E65F9F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05860" w:rsidRPr="00E65F9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D2BE8" w:rsidRPr="00E65F9F">
        <w:rPr>
          <w:rFonts w:ascii="Times New Roman" w:hAnsi="Times New Roman" w:cs="Times New Roman"/>
          <w:bCs/>
          <w:sz w:val="24"/>
          <w:szCs w:val="24"/>
        </w:rPr>
        <w:t xml:space="preserve">topics </w:t>
      </w:r>
      <w:r w:rsidR="00B328A1" w:rsidRPr="00E65F9F">
        <w:rPr>
          <w:rFonts w:ascii="Times New Roman" w:hAnsi="Times New Roman" w:cs="Times New Roman"/>
          <w:bCs/>
          <w:sz w:val="24"/>
          <w:szCs w:val="24"/>
        </w:rPr>
        <w:t>mentioned below in the concept note, or on related issues</w:t>
      </w:r>
      <w:r w:rsidR="00FD2BE8" w:rsidRPr="00E65F9F">
        <w:rPr>
          <w:rFonts w:ascii="Times New Roman" w:hAnsi="Times New Roman" w:cs="Times New Roman"/>
          <w:bCs/>
          <w:sz w:val="24"/>
          <w:szCs w:val="24"/>
        </w:rPr>
        <w:t>,</w:t>
      </w:r>
      <w:r w:rsidR="00B328A1" w:rsidRPr="00E65F9F">
        <w:rPr>
          <w:rFonts w:ascii="Times New Roman" w:hAnsi="Times New Roman" w:cs="Times New Roman"/>
          <w:bCs/>
          <w:sz w:val="24"/>
          <w:szCs w:val="24"/>
        </w:rPr>
        <w:t xml:space="preserve"> are invited</w:t>
      </w:r>
      <w:r w:rsidR="00005860" w:rsidRPr="00E65F9F">
        <w:rPr>
          <w:rFonts w:ascii="Times New Roman" w:hAnsi="Times New Roman" w:cs="Times New Roman"/>
          <w:bCs/>
          <w:sz w:val="24"/>
          <w:szCs w:val="24"/>
        </w:rPr>
        <w:t xml:space="preserve"> for presentation</w:t>
      </w:r>
      <w:r w:rsidR="00B328A1" w:rsidRPr="00E65F9F">
        <w:rPr>
          <w:rFonts w:ascii="Times New Roman" w:hAnsi="Times New Roman" w:cs="Times New Roman"/>
          <w:bCs/>
          <w:sz w:val="24"/>
          <w:szCs w:val="24"/>
        </w:rPr>
        <w:t>.</w:t>
      </w:r>
    </w:p>
    <w:p w:rsidR="00095785" w:rsidRPr="00055643" w:rsidRDefault="00095785" w:rsidP="00095785">
      <w:pPr>
        <w:pStyle w:val="BodyText"/>
        <w:jc w:val="both"/>
        <w:rPr>
          <w:rFonts w:eastAsiaTheme="minorHAnsi"/>
          <w:b w:val="0"/>
          <w:bCs/>
          <w:iCs w:val="0"/>
          <w:szCs w:val="36"/>
        </w:rPr>
      </w:pPr>
    </w:p>
    <w:p w:rsidR="00B328A1" w:rsidRPr="00055643" w:rsidRDefault="00B328A1" w:rsidP="00502A13">
      <w:pPr>
        <w:pStyle w:val="BodyText"/>
        <w:jc w:val="both"/>
        <w:rPr>
          <w:rFonts w:eastAsiaTheme="minorHAnsi"/>
          <w:b w:val="0"/>
          <w:bCs/>
          <w:iCs w:val="0"/>
          <w:szCs w:val="36"/>
        </w:rPr>
      </w:pPr>
      <w:r w:rsidRPr="00055643">
        <w:rPr>
          <w:rFonts w:eastAsiaTheme="minorHAnsi"/>
          <w:b w:val="0"/>
          <w:bCs/>
          <w:iCs w:val="0"/>
          <w:szCs w:val="36"/>
        </w:rPr>
        <w:t>Warm Regards</w:t>
      </w:r>
    </w:p>
    <w:p w:rsidR="00095785" w:rsidRPr="00055643" w:rsidRDefault="00095785" w:rsidP="00502A13">
      <w:pPr>
        <w:pStyle w:val="BodyText"/>
        <w:jc w:val="both"/>
        <w:rPr>
          <w:rFonts w:eastAsiaTheme="minorHAnsi"/>
          <w:b w:val="0"/>
          <w:bCs/>
          <w:iCs w:val="0"/>
          <w:szCs w:val="36"/>
        </w:rPr>
      </w:pPr>
    </w:p>
    <w:p w:rsidR="00B328A1" w:rsidRDefault="00B328A1" w:rsidP="00502A13">
      <w:pPr>
        <w:pStyle w:val="BodyText"/>
        <w:jc w:val="both"/>
        <w:rPr>
          <w:rFonts w:eastAsiaTheme="minorHAnsi"/>
          <w:b w:val="0"/>
          <w:bCs/>
          <w:iCs w:val="0"/>
          <w:szCs w:val="36"/>
        </w:rPr>
      </w:pPr>
      <w:r w:rsidRPr="00055643">
        <w:rPr>
          <w:rFonts w:eastAsiaTheme="minorHAnsi"/>
          <w:b w:val="0"/>
          <w:bCs/>
          <w:iCs w:val="0"/>
          <w:szCs w:val="36"/>
        </w:rPr>
        <w:t>Dr</w:t>
      </w:r>
      <w:r w:rsidR="002A1607">
        <w:rPr>
          <w:rFonts w:eastAsiaTheme="minorHAnsi"/>
          <w:b w:val="0"/>
          <w:bCs/>
          <w:iCs w:val="0"/>
          <w:szCs w:val="36"/>
        </w:rPr>
        <w:t>Savio James (</w:t>
      </w:r>
      <w:r w:rsidRPr="00055643">
        <w:rPr>
          <w:rFonts w:eastAsiaTheme="minorHAnsi"/>
          <w:b w:val="0"/>
          <w:bCs/>
          <w:iCs w:val="0"/>
          <w:szCs w:val="36"/>
        </w:rPr>
        <w:t>Principal</w:t>
      </w:r>
      <w:r w:rsidR="002A1607">
        <w:rPr>
          <w:rFonts w:eastAsiaTheme="minorHAnsi"/>
          <w:b w:val="0"/>
          <w:bCs/>
          <w:iCs w:val="0"/>
          <w:szCs w:val="36"/>
        </w:rPr>
        <w:t>)</w:t>
      </w:r>
    </w:p>
    <w:p w:rsidR="00AF4765" w:rsidRPr="00055643" w:rsidRDefault="00AF4765" w:rsidP="00502A13">
      <w:pPr>
        <w:pStyle w:val="BodyText"/>
        <w:jc w:val="both"/>
        <w:rPr>
          <w:rFonts w:eastAsiaTheme="minorHAnsi"/>
          <w:b w:val="0"/>
          <w:bCs/>
          <w:iCs w:val="0"/>
          <w:szCs w:val="36"/>
        </w:rPr>
      </w:pPr>
      <w:r>
        <w:rPr>
          <w:rFonts w:eastAsiaTheme="minorHAnsi"/>
          <w:b w:val="0"/>
          <w:bCs/>
          <w:iCs w:val="0"/>
          <w:szCs w:val="36"/>
        </w:rPr>
        <w:t>Dr Joseph K Job (Seminar Convener)</w:t>
      </w:r>
    </w:p>
    <w:p w:rsidR="00502A13" w:rsidRPr="00055643" w:rsidRDefault="00502A13" w:rsidP="00502A13">
      <w:pPr>
        <w:pStyle w:val="BodyText"/>
        <w:jc w:val="both"/>
        <w:rPr>
          <w:bCs/>
        </w:rPr>
      </w:pPr>
    </w:p>
    <w:p w:rsidR="00BC4DC5" w:rsidRDefault="00502A13" w:rsidP="00502A13">
      <w:pPr>
        <w:pStyle w:val="BodyText"/>
        <w:jc w:val="both"/>
        <w:rPr>
          <w:bCs/>
        </w:rPr>
      </w:pPr>
      <w:r w:rsidRPr="00055643">
        <w:rPr>
          <w:bCs/>
        </w:rPr>
        <w:t>CONCEPT NOTE:</w:t>
      </w:r>
    </w:p>
    <w:p w:rsidR="00410940" w:rsidRDefault="00410940" w:rsidP="00502A13">
      <w:pPr>
        <w:pStyle w:val="BodyText"/>
        <w:jc w:val="both"/>
        <w:rPr>
          <w:bCs/>
        </w:rPr>
      </w:pPr>
    </w:p>
    <w:p w:rsidR="0043225C" w:rsidRPr="00780501" w:rsidRDefault="00BC4DC5" w:rsidP="00502A13">
      <w:pPr>
        <w:pStyle w:val="BodyText"/>
        <w:jc w:val="both"/>
        <w:rPr>
          <w:bCs/>
        </w:rPr>
      </w:pPr>
      <w:r>
        <w:rPr>
          <w:b w:val="0"/>
          <w:bCs/>
        </w:rPr>
        <w:t>Translation as a cultural activity</w:t>
      </w:r>
      <w:r w:rsidR="00780501">
        <w:rPr>
          <w:b w:val="0"/>
          <w:bCs/>
        </w:rPr>
        <w:t xml:space="preserve"> and also as an academic programme</w:t>
      </w:r>
      <w:r>
        <w:rPr>
          <w:b w:val="0"/>
          <w:bCs/>
        </w:rPr>
        <w:t xml:space="preserve"> has gained </w:t>
      </w:r>
      <w:r w:rsidR="00780501">
        <w:rPr>
          <w:b w:val="0"/>
          <w:bCs/>
        </w:rPr>
        <w:t xml:space="preserve">wide </w:t>
      </w:r>
      <w:r>
        <w:rPr>
          <w:b w:val="0"/>
          <w:bCs/>
        </w:rPr>
        <w:t xml:space="preserve">acceptance and recognition in the recent </w:t>
      </w:r>
      <w:r w:rsidR="00780501">
        <w:rPr>
          <w:b w:val="0"/>
          <w:bCs/>
        </w:rPr>
        <w:t xml:space="preserve">decades. </w:t>
      </w:r>
      <w:r w:rsidR="00E14756" w:rsidRPr="00055643">
        <w:rPr>
          <w:b w:val="0"/>
        </w:rPr>
        <w:t>Rigorous interdisciplinary approaches</w:t>
      </w:r>
      <w:r w:rsidR="0043225C" w:rsidRPr="00055643">
        <w:rPr>
          <w:b w:val="0"/>
        </w:rPr>
        <w:t xml:space="preserve"> have facilitated inquiries into the multifaceted</w:t>
      </w:r>
      <w:r w:rsidR="00780501">
        <w:rPr>
          <w:b w:val="0"/>
        </w:rPr>
        <w:t xml:space="preserve"> nature</w:t>
      </w:r>
      <w:r w:rsidR="0043225C" w:rsidRPr="00055643">
        <w:rPr>
          <w:b w:val="0"/>
        </w:rPr>
        <w:t xml:space="preserve"> of </w:t>
      </w:r>
      <w:r>
        <w:rPr>
          <w:b w:val="0"/>
        </w:rPr>
        <w:t xml:space="preserve">translation and its intersections with the </w:t>
      </w:r>
      <w:r w:rsidR="00E14756" w:rsidRPr="00055643">
        <w:rPr>
          <w:b w:val="0"/>
        </w:rPr>
        <w:t xml:space="preserve">critical </w:t>
      </w:r>
      <w:r w:rsidR="0043225C" w:rsidRPr="00055643">
        <w:rPr>
          <w:b w:val="0"/>
        </w:rPr>
        <w:t xml:space="preserve">discourses on </w:t>
      </w:r>
      <w:r w:rsidR="00780501">
        <w:rPr>
          <w:b w:val="0"/>
        </w:rPr>
        <w:t>language,</w:t>
      </w:r>
      <w:r w:rsidR="0043225C" w:rsidRPr="00055643">
        <w:rPr>
          <w:b w:val="0"/>
        </w:rPr>
        <w:t>identity, gender,history,</w:t>
      </w:r>
      <w:r w:rsidR="00ED1E7D" w:rsidRPr="00055643">
        <w:rPr>
          <w:b w:val="0"/>
        </w:rPr>
        <w:t xml:space="preserve">caste, </w:t>
      </w:r>
      <w:r w:rsidR="00EB1076" w:rsidRPr="00055643">
        <w:rPr>
          <w:b w:val="0"/>
        </w:rPr>
        <w:t>and ethnicity</w:t>
      </w:r>
      <w:r w:rsidR="0043225C" w:rsidRPr="00055643">
        <w:rPr>
          <w:b w:val="0"/>
        </w:rPr>
        <w:t xml:space="preserve"> and so on. Thus, the primary objective of the seminar is to undertake a systematic interrogation into the politics involved in the production </w:t>
      </w:r>
      <w:r w:rsidR="00E14756" w:rsidRPr="00055643">
        <w:rPr>
          <w:b w:val="0"/>
        </w:rPr>
        <w:t xml:space="preserve">and reception </w:t>
      </w:r>
      <w:r w:rsidR="0043225C" w:rsidRPr="00055643">
        <w:rPr>
          <w:b w:val="0"/>
        </w:rPr>
        <w:t xml:space="preserve">of </w:t>
      </w:r>
      <w:r w:rsidR="00780501">
        <w:rPr>
          <w:b w:val="0"/>
        </w:rPr>
        <w:t>Translation and</w:t>
      </w:r>
      <w:r w:rsidR="002A1607">
        <w:rPr>
          <w:b w:val="0"/>
        </w:rPr>
        <w:t xml:space="preserve"> its discursive practices. </w:t>
      </w:r>
      <w:r w:rsidR="0043225C" w:rsidRPr="00055643">
        <w:rPr>
          <w:b w:val="0"/>
        </w:rPr>
        <w:t xml:space="preserve">The growing significance of </w:t>
      </w:r>
      <w:r w:rsidR="00780501">
        <w:rPr>
          <w:b w:val="0"/>
        </w:rPr>
        <w:t>Translation Studies as a discipline will be put into perspective in the seminar.</w:t>
      </w:r>
    </w:p>
    <w:p w:rsidR="00095785" w:rsidRPr="00055643" w:rsidRDefault="00095785" w:rsidP="00502A13">
      <w:pPr>
        <w:pStyle w:val="BodyText"/>
        <w:jc w:val="both"/>
        <w:rPr>
          <w:b w:val="0"/>
        </w:rPr>
      </w:pPr>
      <w:bookmarkStart w:id="0" w:name="_GoBack"/>
      <w:bookmarkEnd w:id="0"/>
    </w:p>
    <w:p w:rsidR="00967F45" w:rsidRPr="00055643" w:rsidRDefault="00502A13" w:rsidP="00502A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643">
        <w:rPr>
          <w:rFonts w:ascii="Times New Roman" w:hAnsi="Times New Roman" w:cs="Times New Roman"/>
          <w:b/>
          <w:bCs/>
          <w:sz w:val="24"/>
          <w:szCs w:val="24"/>
        </w:rPr>
        <w:t>THRUST AREAS:</w:t>
      </w:r>
    </w:p>
    <w:p w:rsidR="00AF4765" w:rsidRPr="00107AEA" w:rsidRDefault="00AF4765" w:rsidP="00AF4765">
      <w:pPr>
        <w:spacing w:after="0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 xml:space="preserve">Translation and Semantics </w:t>
      </w:r>
    </w:p>
    <w:p w:rsidR="00780501" w:rsidRPr="00107AEA" w:rsidRDefault="00780501" w:rsidP="007805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>Translation and Stylistics</w:t>
      </w:r>
    </w:p>
    <w:p w:rsidR="00AF4765" w:rsidRPr="00107AEA" w:rsidRDefault="00AF4765" w:rsidP="00AF4765">
      <w:pPr>
        <w:spacing w:after="0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>Translation and Discourse anal</w:t>
      </w:r>
      <w:r w:rsidR="00780501" w:rsidRPr="00107AEA">
        <w:rPr>
          <w:rFonts w:ascii="Times New Roman" w:hAnsi="Times New Roman" w:cs="Times New Roman"/>
          <w:sz w:val="24"/>
        </w:rPr>
        <w:t>ysis</w:t>
      </w:r>
    </w:p>
    <w:p w:rsidR="00AF4765" w:rsidRPr="00107AEA" w:rsidRDefault="00AF4765" w:rsidP="00AF4765">
      <w:pPr>
        <w:spacing w:after="0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 xml:space="preserve">Translation and Pragmatics </w:t>
      </w:r>
    </w:p>
    <w:p w:rsidR="00AF4765" w:rsidRPr="00107AEA" w:rsidRDefault="00AF4765" w:rsidP="00AF4765">
      <w:pPr>
        <w:spacing w:after="0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 xml:space="preserve">Translation and Cognitive Linguistics </w:t>
      </w:r>
    </w:p>
    <w:p w:rsidR="00AF4765" w:rsidRPr="00107AEA" w:rsidRDefault="00AF4765" w:rsidP="00AF4765">
      <w:pPr>
        <w:spacing w:after="0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 xml:space="preserve">Translation and Cultural Studies  </w:t>
      </w:r>
    </w:p>
    <w:p w:rsidR="00780501" w:rsidRPr="00107AEA" w:rsidRDefault="00780501" w:rsidP="00AF4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>Translation and Gender</w:t>
      </w:r>
    </w:p>
    <w:p w:rsidR="00780501" w:rsidRPr="00107AEA" w:rsidRDefault="00780501" w:rsidP="00AF4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7AEA">
        <w:rPr>
          <w:rFonts w:ascii="Times New Roman" w:hAnsi="Times New Roman" w:cs="Times New Roman"/>
          <w:sz w:val="24"/>
        </w:rPr>
        <w:t>Translation and Postcolonialism</w:t>
      </w:r>
    </w:p>
    <w:p w:rsidR="00780501" w:rsidRDefault="00780501" w:rsidP="00AF4765">
      <w:pPr>
        <w:spacing w:after="0" w:line="240" w:lineRule="auto"/>
        <w:jc w:val="both"/>
        <w:rPr>
          <w:sz w:val="24"/>
        </w:rPr>
      </w:pPr>
    </w:p>
    <w:p w:rsidR="00095785" w:rsidRPr="00055643" w:rsidRDefault="00095785" w:rsidP="00967F4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7F45" w:rsidRPr="00055643" w:rsidRDefault="00967F45" w:rsidP="00967F4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b/>
          <w:bCs/>
          <w:sz w:val="24"/>
          <w:szCs w:val="24"/>
          <w:lang w:val="en-US"/>
        </w:rPr>
        <w:t>IMPORTANT DATES</w:t>
      </w:r>
      <w:r w:rsidR="00502A13" w:rsidRPr="0005564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95785" w:rsidRPr="00055643" w:rsidRDefault="00095785" w:rsidP="00967F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7F45" w:rsidRPr="00055643" w:rsidRDefault="00967F45" w:rsidP="00967F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>Last date for submission of abstracts (soft copy)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E65F9F">
        <w:rPr>
          <w:rFonts w:ascii="Times New Roman" w:hAnsi="Times New Roman" w:cs="Times New Roman"/>
          <w:b/>
          <w:sz w:val="24"/>
          <w:szCs w:val="24"/>
          <w:lang w:val="en-US"/>
        </w:rPr>
        <w:t>February 1, 2019</w:t>
      </w:r>
    </w:p>
    <w:p w:rsidR="004900E1" w:rsidRPr="00055643" w:rsidRDefault="004900E1" w:rsidP="00967F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>Date of confirmation of accep</w:t>
      </w:r>
      <w:r w:rsidR="00EA7EAF" w:rsidRPr="00055643">
        <w:rPr>
          <w:rFonts w:ascii="Times New Roman" w:hAnsi="Times New Roman" w:cs="Times New Roman"/>
          <w:sz w:val="24"/>
          <w:szCs w:val="24"/>
          <w:lang w:val="en-US"/>
        </w:rPr>
        <w:t>tance of a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>bstracts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E65F9F">
        <w:rPr>
          <w:rFonts w:ascii="Times New Roman" w:hAnsi="Times New Roman" w:cs="Times New Roman"/>
          <w:b/>
          <w:sz w:val="24"/>
          <w:szCs w:val="24"/>
          <w:lang w:val="en-US"/>
        </w:rPr>
        <w:t>February 3, 2019</w:t>
      </w:r>
    </w:p>
    <w:p w:rsidR="00967F45" w:rsidRPr="00055643" w:rsidRDefault="00967F45" w:rsidP="00967F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>Last date for submission of full paper (soft copy)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E65F9F">
        <w:rPr>
          <w:rFonts w:ascii="Times New Roman" w:hAnsi="Times New Roman" w:cs="Times New Roman"/>
          <w:b/>
          <w:sz w:val="24"/>
          <w:szCs w:val="24"/>
          <w:lang w:val="en-US"/>
        </w:rPr>
        <w:t>February</w:t>
      </w:r>
      <w:r w:rsidR="004900E1" w:rsidRPr="00055643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3D0E93" w:rsidRPr="00055643">
        <w:rPr>
          <w:rFonts w:ascii="Times New Roman" w:hAnsi="Times New Roman" w:cs="Times New Roman"/>
          <w:b/>
          <w:sz w:val="24"/>
          <w:szCs w:val="24"/>
          <w:lang w:val="en-US"/>
        </w:rPr>
        <w:t>, 2017</w:t>
      </w:r>
    </w:p>
    <w:p w:rsidR="00095785" w:rsidRPr="00055643" w:rsidRDefault="00095785" w:rsidP="00967F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7F45" w:rsidRPr="00055643" w:rsidRDefault="00967F45" w:rsidP="00967F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b/>
          <w:sz w:val="24"/>
          <w:szCs w:val="24"/>
          <w:lang w:val="en-US"/>
        </w:rPr>
        <w:t>Authentic papers will be published as a book with ISBN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5785" w:rsidRPr="00055643" w:rsidRDefault="00095785" w:rsidP="00967F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7F45" w:rsidRPr="00055643" w:rsidRDefault="00967F45" w:rsidP="00967F4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FORMAT FOR PAPERS</w:t>
      </w:r>
      <w:r w:rsidR="00502A13" w:rsidRPr="0005564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95785" w:rsidRPr="00055643" w:rsidRDefault="00095785" w:rsidP="00967F4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7F45" w:rsidRPr="00055643" w:rsidRDefault="00967F45" w:rsidP="00967F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>Title: Bold; Times New Roman, Paper size: A4, Font: 12, Double spaced.</w:t>
      </w:r>
    </w:p>
    <w:p w:rsidR="00967F45" w:rsidRDefault="00762BA9" w:rsidP="00967F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Abstract in </w:t>
      </w:r>
      <w:r w:rsidR="00967F45" w:rsidRPr="00055643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>-250</w:t>
      </w:r>
      <w:r w:rsidR="00967F45"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 words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 has to be sent by email with the name and contact details</w:t>
      </w:r>
      <w:r w:rsidR="00E853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 w:rsidR="00E85365">
        <w:rPr>
          <w:rFonts w:ascii="Times New Roman" w:hAnsi="Times New Roman" w:cs="Times New Roman"/>
          <w:sz w:val="24"/>
          <w:szCs w:val="24"/>
          <w:lang w:val="en-US"/>
        </w:rPr>
        <w:t>ddress, Mobile No and Email Id)</w:t>
      </w:r>
    </w:p>
    <w:p w:rsidR="00107AEA" w:rsidRPr="00055643" w:rsidRDefault="00107AEA" w:rsidP="00967F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papers in Malayalam: ML TT Revathi Font:14, Double spaced </w:t>
      </w:r>
    </w:p>
    <w:p w:rsidR="00967F45" w:rsidRPr="00055643" w:rsidRDefault="00967F45" w:rsidP="00967F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>Paper: 2500-3500 words</w:t>
      </w:r>
    </w:p>
    <w:p w:rsidR="00095785" w:rsidRPr="00055643" w:rsidRDefault="00095785" w:rsidP="0009578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</w:rPr>
        <w:t>All texts cited should be listed in the Works Cited section at the end of the paper with proper bibliographic details.</w:t>
      </w:r>
    </w:p>
    <w:p w:rsidR="003F3FA7" w:rsidRPr="00055643" w:rsidRDefault="00967F45" w:rsidP="003F3FA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References should be as per the </w:t>
      </w:r>
      <w:r w:rsidR="005D11F8">
        <w:rPr>
          <w:rFonts w:ascii="Times New Roman" w:hAnsi="Times New Roman" w:cs="Times New Roman"/>
          <w:sz w:val="24"/>
          <w:szCs w:val="24"/>
          <w:lang w:val="en-US"/>
        </w:rPr>
        <w:t xml:space="preserve">latestedition of </w:t>
      </w:r>
      <w:r w:rsidR="00E65F9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63A5A"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APA or </w:t>
      </w:r>
      <w:r w:rsidRPr="00E85365">
        <w:rPr>
          <w:rFonts w:ascii="Times New Roman" w:hAnsi="Times New Roman" w:cs="Times New Roman"/>
          <w:i/>
          <w:sz w:val="24"/>
          <w:szCs w:val="24"/>
          <w:lang w:val="en-US"/>
        </w:rPr>
        <w:t>MLA Handbook</w:t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3FA7" w:rsidRPr="00055643" w:rsidRDefault="003F3FA7" w:rsidP="004900E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3FA7" w:rsidRDefault="003F3FA7" w:rsidP="003F3FA7">
      <w:pPr>
        <w:pStyle w:val="Default"/>
        <w:rPr>
          <w:b/>
          <w:bCs/>
        </w:rPr>
      </w:pPr>
    </w:p>
    <w:p w:rsidR="004900E1" w:rsidRPr="00055643" w:rsidRDefault="004900E1" w:rsidP="00BF5B06">
      <w:pPr>
        <w:pStyle w:val="Default"/>
        <w:rPr>
          <w:sz w:val="23"/>
          <w:szCs w:val="23"/>
        </w:rPr>
      </w:pPr>
    </w:p>
    <w:p w:rsidR="00BF5B06" w:rsidRPr="00055643" w:rsidRDefault="00BF5B06" w:rsidP="00BF5B06">
      <w:pPr>
        <w:pStyle w:val="Default"/>
        <w:rPr>
          <w:sz w:val="23"/>
          <w:szCs w:val="23"/>
        </w:rPr>
      </w:pPr>
      <w:r w:rsidRPr="00055643">
        <w:rPr>
          <w:sz w:val="23"/>
          <w:szCs w:val="23"/>
        </w:rPr>
        <w:t>Details regarding the mode of payment of registration fe</w:t>
      </w:r>
      <w:r w:rsidR="00EA7EAF" w:rsidRPr="00055643">
        <w:rPr>
          <w:sz w:val="23"/>
          <w:szCs w:val="23"/>
        </w:rPr>
        <w:t>e, submission of the PPT slides etc.</w:t>
      </w:r>
      <w:r w:rsidRPr="00055643">
        <w:rPr>
          <w:sz w:val="23"/>
          <w:szCs w:val="23"/>
        </w:rPr>
        <w:t xml:space="preserve"> will be intimated after the selection of abstracts. </w:t>
      </w:r>
    </w:p>
    <w:p w:rsidR="00BF5B06" w:rsidRPr="00055643" w:rsidRDefault="00BF5B06" w:rsidP="00502A13">
      <w:pPr>
        <w:pStyle w:val="Heading3"/>
        <w:spacing w:before="0" w:beforeAutospacing="0" w:after="0" w:afterAutospacing="0"/>
      </w:pPr>
    </w:p>
    <w:p w:rsidR="00BF5B06" w:rsidRPr="00055643" w:rsidRDefault="003C6CCC" w:rsidP="00BF5B06">
      <w:pPr>
        <w:pStyle w:val="Heading3"/>
        <w:spacing w:before="0" w:beforeAutospacing="0" w:after="0" w:afterAutospacing="0"/>
      </w:pPr>
      <w:r>
        <w:rPr>
          <w:sz w:val="24"/>
          <w:szCs w:val="24"/>
          <w:lang w:val="en-US"/>
        </w:rPr>
        <w:t>Please e-</w:t>
      </w:r>
      <w:r w:rsidR="00BF5B06" w:rsidRPr="00055643">
        <w:rPr>
          <w:sz w:val="24"/>
          <w:szCs w:val="24"/>
          <w:lang w:val="en-US"/>
        </w:rPr>
        <w:t xml:space="preserve">mail your abstracts and papers to </w:t>
      </w:r>
      <w:r w:rsidR="00DE18B2" w:rsidRPr="00F66562">
        <w:rPr>
          <w:rStyle w:val="reauth-email"/>
        </w:rPr>
        <w:t>mmctrseminar@gmail.com</w:t>
      </w:r>
    </w:p>
    <w:p w:rsidR="00095785" w:rsidRPr="00055643" w:rsidRDefault="00095785" w:rsidP="00502A13">
      <w:pPr>
        <w:pStyle w:val="Heading3"/>
        <w:spacing w:before="0" w:beforeAutospacing="0" w:after="0" w:afterAutospacing="0"/>
      </w:pPr>
    </w:p>
    <w:p w:rsidR="00762BA9" w:rsidRPr="00055643" w:rsidRDefault="00762BA9" w:rsidP="00502A13">
      <w:pPr>
        <w:pStyle w:val="Heading3"/>
        <w:spacing w:before="0" w:beforeAutospacing="0" w:after="0" w:afterAutospacing="0"/>
        <w:rPr>
          <w:sz w:val="24"/>
          <w:szCs w:val="24"/>
          <w:lang w:val="en-US"/>
        </w:rPr>
      </w:pPr>
    </w:p>
    <w:p w:rsidR="00502A13" w:rsidRPr="00055643" w:rsidRDefault="00967F45" w:rsidP="00502A13">
      <w:pPr>
        <w:pStyle w:val="Heading3"/>
        <w:spacing w:before="0" w:beforeAutospacing="0" w:after="0" w:afterAutospacing="0"/>
        <w:rPr>
          <w:sz w:val="24"/>
          <w:szCs w:val="24"/>
          <w:lang w:val="en-US"/>
        </w:rPr>
      </w:pPr>
      <w:r w:rsidRPr="00055643">
        <w:rPr>
          <w:sz w:val="24"/>
          <w:szCs w:val="24"/>
          <w:lang w:val="en-US"/>
        </w:rPr>
        <w:t>FOR FURTHER DETAILS AND COMMUNICATION:</w:t>
      </w:r>
    </w:p>
    <w:p w:rsidR="00095785" w:rsidRPr="00055643" w:rsidRDefault="00095785" w:rsidP="00502A13">
      <w:pPr>
        <w:pStyle w:val="Heading3"/>
        <w:spacing w:before="0" w:beforeAutospacing="0" w:after="0" w:afterAutospacing="0"/>
        <w:rPr>
          <w:sz w:val="24"/>
          <w:szCs w:val="24"/>
          <w:lang w:val="en-US"/>
        </w:rPr>
      </w:pPr>
    </w:p>
    <w:p w:rsidR="00DE18B2" w:rsidRDefault="002D5909" w:rsidP="00DE18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643">
        <w:rPr>
          <w:rFonts w:ascii="Times New Roman" w:hAnsi="Times New Roman" w:cs="Times New Roman"/>
          <w:b/>
          <w:sz w:val="24"/>
          <w:szCs w:val="24"/>
          <w:lang w:val="en-US"/>
        </w:rPr>
        <w:t>Seminar C</w:t>
      </w:r>
      <w:r w:rsidR="00967F45" w:rsidRPr="00055643">
        <w:rPr>
          <w:rFonts w:ascii="Times New Roman" w:hAnsi="Times New Roman" w:cs="Times New Roman"/>
          <w:b/>
          <w:sz w:val="24"/>
          <w:szCs w:val="24"/>
          <w:lang w:val="en-US"/>
        </w:rPr>
        <w:t>onvener</w:t>
      </w:r>
      <w:r w:rsidR="00967F45" w:rsidRPr="000556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65F9F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107AEA">
        <w:rPr>
          <w:rFonts w:ascii="Times New Roman" w:hAnsi="Times New Roman" w:cs="Times New Roman"/>
          <w:sz w:val="24"/>
          <w:szCs w:val="24"/>
          <w:lang w:val="en-US"/>
        </w:rPr>
        <w:t xml:space="preserve"> Joseph K Job (Seminar Convener)</w:t>
      </w:r>
      <w:r w:rsidR="00DE18B2">
        <w:rPr>
          <w:rFonts w:ascii="Times New Roman" w:hAnsi="Times New Roman" w:cs="Times New Roman"/>
          <w:sz w:val="24"/>
          <w:szCs w:val="24"/>
          <w:lang w:val="en-US"/>
        </w:rPr>
        <w:t>9447682387</w:t>
      </w:r>
    </w:p>
    <w:p w:rsidR="00E65F9F" w:rsidRDefault="00E65F9F" w:rsidP="00107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15BB" w:rsidRDefault="004515BB" w:rsidP="00F750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7385F" w:rsidRPr="00055643" w:rsidRDefault="0047385F" w:rsidP="00F7509D">
      <w:pPr>
        <w:pStyle w:val="NoSpacing"/>
        <w:tabs>
          <w:tab w:val="left" w:pos="6330"/>
        </w:tabs>
        <w:ind w:left="1530"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7F45" w:rsidRPr="00055643" w:rsidRDefault="00967F45" w:rsidP="00F7509D">
      <w:pPr>
        <w:pStyle w:val="NoSpacing"/>
        <w:jc w:val="both"/>
        <w:rPr>
          <w:rFonts w:ascii="Times New Roman" w:hAnsi="Times New Roman" w:cs="Times New Roman"/>
        </w:rPr>
      </w:pPr>
      <w:r w:rsidRPr="000556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564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67F45" w:rsidRPr="00055643" w:rsidRDefault="00967F45" w:rsidP="00502A13">
      <w:pPr>
        <w:pStyle w:val="BodyText"/>
        <w:spacing w:line="480" w:lineRule="auto"/>
        <w:ind w:left="142"/>
        <w:jc w:val="both"/>
        <w:rPr>
          <w:b w:val="0"/>
        </w:rPr>
      </w:pPr>
    </w:p>
    <w:p w:rsidR="007E4143" w:rsidRPr="00055643" w:rsidRDefault="007E4143" w:rsidP="007E4143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E4143" w:rsidRPr="00055643" w:rsidSect="000957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0651"/>
    <w:multiLevelType w:val="hybridMultilevel"/>
    <w:tmpl w:val="E83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153E9"/>
    <w:multiLevelType w:val="hybridMultilevel"/>
    <w:tmpl w:val="D28039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F778D"/>
    <w:multiLevelType w:val="hybridMultilevel"/>
    <w:tmpl w:val="6DD4C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41D2"/>
    <w:rsid w:val="00005860"/>
    <w:rsid w:val="00055643"/>
    <w:rsid w:val="00095785"/>
    <w:rsid w:val="0010229E"/>
    <w:rsid w:val="00107AEA"/>
    <w:rsid w:val="001444B1"/>
    <w:rsid w:val="0017315F"/>
    <w:rsid w:val="002A1607"/>
    <w:rsid w:val="002A3ADD"/>
    <w:rsid w:val="002D2D7F"/>
    <w:rsid w:val="002D5909"/>
    <w:rsid w:val="00364C2C"/>
    <w:rsid w:val="00394445"/>
    <w:rsid w:val="003C6CCC"/>
    <w:rsid w:val="003D0E93"/>
    <w:rsid w:val="003E7F0B"/>
    <w:rsid w:val="003F3225"/>
    <w:rsid w:val="003F3FA7"/>
    <w:rsid w:val="0040589A"/>
    <w:rsid w:val="00410940"/>
    <w:rsid w:val="00410CB9"/>
    <w:rsid w:val="0043225C"/>
    <w:rsid w:val="004515BB"/>
    <w:rsid w:val="0047385F"/>
    <w:rsid w:val="00477178"/>
    <w:rsid w:val="004900E1"/>
    <w:rsid w:val="00502A13"/>
    <w:rsid w:val="00505235"/>
    <w:rsid w:val="00515B63"/>
    <w:rsid w:val="00565735"/>
    <w:rsid w:val="00587806"/>
    <w:rsid w:val="00595C43"/>
    <w:rsid w:val="005A41D2"/>
    <w:rsid w:val="005D11F8"/>
    <w:rsid w:val="0060247B"/>
    <w:rsid w:val="00762BA9"/>
    <w:rsid w:val="00780501"/>
    <w:rsid w:val="007B3A60"/>
    <w:rsid w:val="007E4143"/>
    <w:rsid w:val="008C4B1D"/>
    <w:rsid w:val="00937A81"/>
    <w:rsid w:val="00963A5A"/>
    <w:rsid w:val="00967F45"/>
    <w:rsid w:val="00A0500F"/>
    <w:rsid w:val="00A410E0"/>
    <w:rsid w:val="00AB6B58"/>
    <w:rsid w:val="00AF4765"/>
    <w:rsid w:val="00AF49A3"/>
    <w:rsid w:val="00B328A1"/>
    <w:rsid w:val="00B61CAE"/>
    <w:rsid w:val="00B61D14"/>
    <w:rsid w:val="00B63805"/>
    <w:rsid w:val="00BC4DC5"/>
    <w:rsid w:val="00BF5B06"/>
    <w:rsid w:val="00CF5C3C"/>
    <w:rsid w:val="00D65484"/>
    <w:rsid w:val="00D8723B"/>
    <w:rsid w:val="00DE18B2"/>
    <w:rsid w:val="00E14756"/>
    <w:rsid w:val="00E65F9F"/>
    <w:rsid w:val="00E85365"/>
    <w:rsid w:val="00EA7EAF"/>
    <w:rsid w:val="00EB1076"/>
    <w:rsid w:val="00ED1E7D"/>
    <w:rsid w:val="00F40A51"/>
    <w:rsid w:val="00F66562"/>
    <w:rsid w:val="00F7509D"/>
    <w:rsid w:val="00FB51E6"/>
    <w:rsid w:val="00FC0990"/>
    <w:rsid w:val="00FD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35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95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235"/>
    <w:pPr>
      <w:spacing w:after="0" w:line="240" w:lineRule="auto"/>
    </w:pPr>
    <w:rPr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3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414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43225C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225C"/>
    <w:rPr>
      <w:rFonts w:ascii="Times New Roman" w:eastAsia="Times New Roman" w:hAnsi="Times New Roman" w:cs="Times New Roman"/>
      <w:b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95C4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go">
    <w:name w:val="go"/>
    <w:basedOn w:val="DefaultParagraphFont"/>
    <w:rsid w:val="00595C43"/>
  </w:style>
  <w:style w:type="paragraph" w:customStyle="1" w:styleId="Default">
    <w:name w:val="Default"/>
    <w:rsid w:val="00BF5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FA7"/>
    <w:pPr>
      <w:ind w:left="720"/>
      <w:contextualSpacing/>
    </w:pPr>
  </w:style>
  <w:style w:type="character" w:customStyle="1" w:styleId="reauth-email">
    <w:name w:val="reauth-email"/>
    <w:basedOn w:val="DefaultParagraphFont"/>
    <w:rsid w:val="0005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0936-2268-4B82-B5E8-FF8BA3D6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2019-01-23T10:47:00Z</cp:lastPrinted>
  <dcterms:created xsi:type="dcterms:W3CDTF">2019-01-30T08:51:00Z</dcterms:created>
  <dcterms:modified xsi:type="dcterms:W3CDTF">2019-01-30T08:51:00Z</dcterms:modified>
</cp:coreProperties>
</file>